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F13" w:rsidRPr="001F65F7" w:rsidRDefault="00FD41F9" w:rsidP="00FD41F9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INFORMACJA</w:t>
      </w:r>
      <w:r w:rsidR="00F165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DOTYCZĄCE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A </w:t>
      </w:r>
      <w:r w:rsidR="00F165E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ZASAD UDZIELANIA POMOCY MATERIALNEJ O CHARAKTERZE SOCJALNYM W FORMIE STYPENDIÓW SZKOLNYCH I ZASIŁKÓW SZKOLNYCH DLA UCZNIÓW ZAMIESZKAŁYCH NA TERENIE GMINY </w:t>
      </w:r>
      <w:r w:rsidR="001F65F7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DŁUGOSIODŁO</w:t>
      </w:r>
    </w:p>
    <w:p w:rsidR="001F65F7" w:rsidRDefault="001F65F7" w:rsidP="00845E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B7F13" w:rsidRPr="001F65F7" w:rsidRDefault="00BB7F13" w:rsidP="00845E0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1F65F7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Stypendia szkolne (socjalne) na rok szkolny </w:t>
      </w:r>
      <w:r w:rsidR="00A7774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2019/2020</w:t>
      </w:r>
    </w:p>
    <w:p w:rsidR="00BB7F13" w:rsidRPr="00845E0D" w:rsidRDefault="00261A3D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nioski o przyznanie stypendium szkolnego w roku szkolnym 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201</w:t>
      </w:r>
      <w:r w:rsidR="004067FA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FD41F9">
        <w:rPr>
          <w:rFonts w:ascii="Times New Roman" w:hAnsi="Times New Roman" w:cs="Times New Roman"/>
          <w:sz w:val="24"/>
          <w:szCs w:val="24"/>
          <w:lang w:eastAsia="pl-PL"/>
        </w:rPr>
        <w:t>/20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należy składać </w:t>
      </w:r>
      <w:r w:rsidR="00BB7F13">
        <w:rPr>
          <w:rFonts w:ascii="Times New Roman" w:hAnsi="Times New Roman" w:cs="Times New Roman"/>
          <w:sz w:val="24"/>
          <w:szCs w:val="24"/>
          <w:lang w:eastAsia="pl-PL"/>
        </w:rPr>
        <w:t xml:space="preserve">  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>od dnia    </w:t>
      </w:r>
      <w:r w:rsidR="00A7774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02</w:t>
      </w:r>
      <w:r w:rsidR="00FD41F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-09-201</w:t>
      </w:r>
      <w:r w:rsidR="00A7774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="00BB7F13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 do 1</w:t>
      </w:r>
      <w:r w:rsidR="00A7774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3</w:t>
      </w:r>
      <w:r w:rsidR="00BB7F13"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-09-201</w:t>
      </w:r>
      <w:r w:rsidR="00A7774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="00BB7F13"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r.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w </w:t>
      </w:r>
      <w:r w:rsidR="00BB7F13">
        <w:rPr>
          <w:rFonts w:ascii="Times New Roman" w:hAnsi="Times New Roman" w:cs="Times New Roman"/>
          <w:sz w:val="24"/>
          <w:szCs w:val="24"/>
          <w:lang w:eastAsia="pl-PL"/>
        </w:rPr>
        <w:t>Gminnym Ośrodku Pomocy Społecznej w Długosiodle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(druki wniosków są do</w:t>
      </w:r>
      <w:r w:rsidR="00A86412">
        <w:rPr>
          <w:rFonts w:ascii="Times New Roman" w:hAnsi="Times New Roman" w:cs="Times New Roman"/>
          <w:sz w:val="24"/>
          <w:szCs w:val="24"/>
          <w:lang w:eastAsia="pl-PL"/>
        </w:rPr>
        <w:t>stępne od 1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6</w:t>
      </w:r>
      <w:r w:rsidR="00FD41F9">
        <w:rPr>
          <w:rFonts w:ascii="Times New Roman" w:hAnsi="Times New Roman" w:cs="Times New Roman"/>
          <w:sz w:val="24"/>
          <w:szCs w:val="24"/>
          <w:lang w:eastAsia="pl-PL"/>
        </w:rPr>
        <w:t>-08-201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BB7F13">
        <w:rPr>
          <w:rFonts w:ascii="Times New Roman" w:hAnsi="Times New Roman" w:cs="Times New Roman"/>
          <w:sz w:val="24"/>
          <w:szCs w:val="24"/>
          <w:lang w:eastAsia="pl-PL"/>
        </w:rPr>
        <w:t xml:space="preserve"> r. w GOPS 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oraz na stronie internetowej </w:t>
      </w:r>
      <w:r w:rsidR="00BB7F13">
        <w:rPr>
          <w:rFonts w:ascii="Times New Roman" w:hAnsi="Times New Roman" w:cs="Times New Roman"/>
          <w:sz w:val="24"/>
          <w:szCs w:val="24"/>
          <w:lang w:eastAsia="pl-PL"/>
        </w:rPr>
        <w:t>www</w:t>
      </w:r>
      <w:r w:rsidR="004067FA">
        <w:rPr>
          <w:rFonts w:ascii="Times New Roman" w:hAnsi="Times New Roman" w:cs="Times New Roman"/>
          <w:sz w:val="24"/>
          <w:szCs w:val="24"/>
          <w:lang w:eastAsia="pl-PL"/>
        </w:rPr>
        <w:t>.gops</w:t>
      </w:r>
      <w:r w:rsidR="00BB7F13">
        <w:rPr>
          <w:rFonts w:ascii="Times New Roman" w:hAnsi="Times New Roman" w:cs="Times New Roman"/>
          <w:sz w:val="24"/>
          <w:szCs w:val="24"/>
          <w:lang w:eastAsia="pl-PL"/>
        </w:rPr>
        <w:t>.dlugosiodlo.pl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) </w:t>
      </w:r>
    </w:p>
    <w:p w:rsidR="00BB7F13" w:rsidRPr="00845E0D" w:rsidRDefault="00C63F68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Zgodnie z art. 90b ust. 3 i 4 ustawy z dnia 7 września 1991 r. o systemie oświaty p</w:t>
      </w:r>
      <w:r w:rsidR="00BB7F13" w:rsidRPr="00845E0D">
        <w:rPr>
          <w:rFonts w:ascii="Times New Roman" w:hAnsi="Times New Roman" w:cs="Times New Roman"/>
          <w:sz w:val="24"/>
          <w:szCs w:val="24"/>
          <w:lang w:eastAsia="pl-PL"/>
        </w:rPr>
        <w:t>omoc materialna przysługuje:</w:t>
      </w:r>
    </w:p>
    <w:p w:rsidR="00BB7F13" w:rsidRPr="00845E0D" w:rsidRDefault="00BB7F13" w:rsidP="00A77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Uczniom szkół publicznych i niepublicznych o uprawnieniach szkół publicznych dla młodzieży i dla dorosłych oraz słuchaczom</w:t>
      </w:r>
      <w:r w:rsidR="004067FA">
        <w:rPr>
          <w:rFonts w:ascii="Times New Roman" w:hAnsi="Times New Roman" w:cs="Times New Roman"/>
          <w:sz w:val="24"/>
          <w:szCs w:val="24"/>
          <w:lang w:eastAsia="pl-PL"/>
        </w:rPr>
        <w:t xml:space="preserve"> kolegiów pracowników służb społecznych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- do czasu ukończenia kształcenia, nie dłużej jednak niż do ukończenia 24 roku życia. </w:t>
      </w:r>
    </w:p>
    <w:p w:rsidR="00BB7F13" w:rsidRPr="00845E0D" w:rsidRDefault="00BB7F13" w:rsidP="00A77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Wychowankom publicznych i niepublicznych ośrodków</w:t>
      </w:r>
      <w:r w:rsidR="004067FA">
        <w:rPr>
          <w:rFonts w:ascii="Times New Roman" w:hAnsi="Times New Roman" w:cs="Times New Roman"/>
          <w:sz w:val="24"/>
          <w:szCs w:val="24"/>
          <w:lang w:eastAsia="pl-PL"/>
        </w:rPr>
        <w:t xml:space="preserve"> rewalidacyjno - wychowawczych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  - do czasu ukończenia realizacji obowiązku nauki. </w:t>
      </w:r>
    </w:p>
    <w:p w:rsidR="00BB7F13" w:rsidRPr="00845E0D" w:rsidRDefault="00BB7F13" w:rsidP="00A777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Uczniom szkół niepublicznych nieposiadających uprawnień szkół publicznych dla młodzieży i dla dorosłych – do czasu ukończenia realizacji obowiązku nauki.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Stypendium szkolne może otrzymać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uczeń znajdujący się w trudnej sytuacji materialnej, wynikającej z niskich dochodów na osobę w rodzinie, w szczególności gdy w rodzinie występuje: bezrobocie, niepełnosprawność, ciężka lub długotrwała choroba, wielodzietność, brak umiejętności wypełniania funkcji opiekuńczo-wychowawczych, alkoholizm lub narkomania, a także gdy rodzina jest niepełna lub wystąpiło zdarzenie losowe.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Warunkiem przyznania stypendium szkolnego jest faktyczne zamieszkanie na terenie gminy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Długosiodło</w:t>
      </w: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oraz przedstawienie zaświadczenia o uczęszczaniu dziecka do szkoły.</w:t>
      </w:r>
    </w:p>
    <w:p w:rsidR="00BB7F13" w:rsidRPr="00845E0D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Stypendium nie przysługuje:</w:t>
      </w:r>
    </w:p>
    <w:p w:rsidR="00BB7F13" w:rsidRPr="00845E0D" w:rsidRDefault="00BB7F13" w:rsidP="00A77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uczniom klas zerowych oraz studentom</w:t>
      </w:r>
    </w:p>
    <w:p w:rsidR="00BB7F13" w:rsidRDefault="00BB7F13" w:rsidP="00A7774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uczniom, którzy nie mieszkają na terenie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Długosiodło</w:t>
      </w:r>
    </w:p>
    <w:p w:rsidR="00215E9D" w:rsidRPr="00215E9D" w:rsidRDefault="00215E9D" w:rsidP="00A77749">
      <w:pPr>
        <w:numPr>
          <w:ilvl w:val="0"/>
          <w:numId w:val="2"/>
        </w:numPr>
        <w:spacing w:after="0" w:line="240" w:lineRule="auto"/>
        <w:rPr>
          <w:rFonts w:eastAsia="Times New Roman" w:cs="Times New Roman"/>
          <w:i/>
          <w:iCs/>
          <w:color w:val="000000"/>
          <w:sz w:val="20"/>
          <w:szCs w:val="20"/>
          <w:lang w:eastAsia="pl-PL"/>
        </w:rPr>
      </w:pPr>
      <w:r w:rsidRPr="00215E9D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uczniowi, który otrzymuje inne stypendium ze środków publicznych z wyjątkiem sytuacji, kiedy łączna kwota otrzymywanych stypendiów nie przekracza w danym roku szkolnym dwudziestokrot</w:t>
      </w:r>
      <w:r w:rsidR="00D24522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n</w:t>
      </w:r>
      <w:r w:rsidRPr="00215E9D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ości kwoty, o której mowa w art.6 ust.2 pkt 2 ustawy z dnia 28 listopada 2003 r. o świadczeniach rodzinnych, a w przypadku słuc</w:t>
      </w:r>
      <w:r w:rsidR="00D24522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ha</w:t>
      </w:r>
      <w:r w:rsidR="00E04F44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czy </w:t>
      </w:r>
      <w:r w:rsidRPr="00215E9D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kolegiów pracowników służb społecznych - osiemnastokrotności kwoty, o której mowa w art.6 ust.2 pkt 2 ustawy z dnia 28 listopada 2003 r.</w:t>
      </w:r>
      <w:r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 xml:space="preserve"> </w:t>
      </w:r>
      <w:r w:rsidRPr="00215E9D">
        <w:rPr>
          <w:rFonts w:eastAsia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pl-PL"/>
        </w:rPr>
        <w:t>o świadczeniach rodzinnych.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Miesięczna wysokość dochodu na osobę w rodzinie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ucznia uprawniająca do ubiegania się o stypendium szkolne </w:t>
      </w: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nie może być większa niż </w:t>
      </w:r>
      <w:r w:rsidR="00A777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528</w:t>
      </w:r>
      <w:r w:rsidR="00C63F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,00</w:t>
      </w: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zł/ os. w rodzinie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(art. 9 ust. 8 ustawy z dnia 12 marca</w:t>
      </w:r>
      <w:r w:rsidR="00261A3D">
        <w:rPr>
          <w:rFonts w:ascii="Times New Roman" w:hAnsi="Times New Roman" w:cs="Times New Roman"/>
          <w:sz w:val="24"/>
          <w:szCs w:val="24"/>
          <w:lang w:eastAsia="pl-PL"/>
        </w:rPr>
        <w:t xml:space="preserve"> 2004 r. o pomocy społecznej (t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j. Dz. U. </w:t>
      </w:r>
      <w:r w:rsidR="00E04F44">
        <w:rPr>
          <w:rFonts w:ascii="Times New Roman" w:hAnsi="Times New Roman" w:cs="Times New Roman"/>
          <w:sz w:val="24"/>
          <w:szCs w:val="24"/>
          <w:lang w:eastAsia="pl-PL"/>
        </w:rPr>
        <w:t>2018.1508</w:t>
      </w:r>
      <w:r w:rsidR="00215E9D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BB7F13" w:rsidRPr="00845E0D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Stypendium szkolne jest przyznawane na </w:t>
      </w:r>
      <w:hyperlink r:id="rId8" w:tgtFrame="_blank" w:history="1">
        <w:r w:rsidRPr="00845E0D">
          <w:rPr>
            <w:rFonts w:ascii="Times New Roman" w:hAnsi="Times New Roman" w:cs="Times New Roman"/>
            <w:b/>
            <w:bCs/>
            <w:color w:val="0000FF"/>
            <w:sz w:val="24"/>
            <w:szCs w:val="24"/>
            <w:u w:val="single"/>
            <w:lang w:eastAsia="pl-PL"/>
          </w:rPr>
          <w:t>wniosek</w:t>
        </w:r>
      </w:hyperlink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C63F68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BB7F13" w:rsidRPr="00845E0D" w:rsidRDefault="00BB7F13" w:rsidP="0084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rodziców, opiekunów prawnych niepełnoletniego uczni</w:t>
      </w:r>
      <w:r>
        <w:rPr>
          <w:rFonts w:ascii="Times New Roman" w:hAnsi="Times New Roman" w:cs="Times New Roman"/>
          <w:sz w:val="24"/>
          <w:szCs w:val="24"/>
          <w:lang w:eastAsia="pl-PL"/>
        </w:rPr>
        <w:t>a</w:t>
      </w:r>
    </w:p>
    <w:p w:rsidR="00BB7F13" w:rsidRPr="00845E0D" w:rsidRDefault="00BB7F13" w:rsidP="0084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pełnoletniego ucznia</w:t>
      </w:r>
    </w:p>
    <w:p w:rsidR="00BB7F13" w:rsidRPr="00845E0D" w:rsidRDefault="00BB7F13" w:rsidP="00845E0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dyrektora szkoły</w:t>
      </w:r>
    </w:p>
    <w:p w:rsidR="00BB7F13" w:rsidRPr="00845E0D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Uczniowie pełnoletni składają wniosek sami na siebie</w:t>
      </w:r>
    </w:p>
    <w:p w:rsidR="00BB7F13" w:rsidRPr="00845E0D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Stypendium szkolne może być udzielane w następujących formach:</w:t>
      </w:r>
    </w:p>
    <w:p w:rsidR="00BB7F13" w:rsidRPr="00845E0D" w:rsidRDefault="00BB7F13" w:rsidP="00A777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całkowitego lub częściowego pokrycia kosztów udziału w zajęciach edukacyjnych,</w:t>
      </w:r>
      <w:r w:rsidR="000C6988">
        <w:rPr>
          <w:rFonts w:ascii="Times New Roman" w:hAnsi="Times New Roman" w:cs="Times New Roman"/>
          <w:sz w:val="24"/>
          <w:szCs w:val="24"/>
          <w:lang w:eastAsia="pl-PL"/>
        </w:rPr>
        <w:t xml:space="preserve"> w tym wyrównawczych,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wykraczających poza zajęcia realizowane w szkole w ramach planu nauczania,</w:t>
      </w:r>
      <w:r w:rsidR="00A535F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B7F13" w:rsidRPr="00845E0D" w:rsidRDefault="00BB7F13" w:rsidP="00A777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całkowitego lub częściowego pokrycia kosztów udziału w zajęciach edukacyjnych realizowanych poza szkołą, a w szczególności nauki języków obcych, zajęć muzycznych, komputerowych, sportowych i innych,</w:t>
      </w:r>
    </w:p>
    <w:p w:rsidR="00BB7F13" w:rsidRPr="00845E0D" w:rsidRDefault="00BB7F13" w:rsidP="00A777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pomocy rzeczowej o charakterze edukacyjnym, w tym w szczególności zakupu: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a)      podręczników, lektur, encyklopedii, słowników i innych książek pomocniczych do realizacji procesu dydaktycznego, edukacyjnych programów multimedialnych, sprzętu komputerowego itp.,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b)      przyborów szkolnych,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c)      stroju sportowego i obuwia, niezbędnego do udziału w szkolnych i dodatkowych zajęciach związanych z procesem edukacji ucznia,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d)     innych pomocy niezbędnych do udziału w dodatkowych zajęciach edukacyjnych.</w:t>
      </w:r>
    </w:p>
    <w:p w:rsidR="00BB7F13" w:rsidRPr="00845E0D" w:rsidRDefault="00BB7F13" w:rsidP="00A7774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Wobec uczniów szkół ponadgimnazjalnych i słuchaczy  kolegiów dodatkowo, jako całkowite lub częściowe pokrycie kosztów związanych z pobieraniem nauki poza miejscem zamieszkania, a w szczególności: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a)      zakwaterowania w bursie, internacie,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b)      dojazdu do szkół środkami komunikacji publicznej,</w:t>
      </w:r>
    </w:p>
    <w:p w:rsidR="006F0094" w:rsidRDefault="006F0094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Stypendium szkolne jest realizowane poprzez refundację poniesionych kosztów w związku z tym istnieje konieczność zbierania imiennych faktur i rachunków wystawionych na wnioskodawcę, tj. rodzica ucznia niepełnoletniego lub ucznia pełnoletniego.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Faktury i rachunki powinny zawierać:</w:t>
      </w:r>
    </w:p>
    <w:p w:rsidR="00BB7F13" w:rsidRPr="00845E0D" w:rsidRDefault="00BB7F13" w:rsidP="00A7774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1. nazwę wystawcy</w:t>
      </w:r>
    </w:p>
    <w:p w:rsidR="00BB7F13" w:rsidRPr="00845E0D" w:rsidRDefault="00BB7F13" w:rsidP="00A7774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2. datę wystawienia/sprzedaży</w:t>
      </w:r>
    </w:p>
    <w:p w:rsidR="00BB7F13" w:rsidRPr="00845E0D" w:rsidRDefault="00BB7F13" w:rsidP="00A77749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3. </w:t>
      </w: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pełną nazwę produktu podlegającego refundacji- istotne jest, aby np. obuwie, odzież, miały adnotację  „sportowe”.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Jeżeli zakupiony towar nie ma tego przymiotnika w nazwie umieszczonej na fakturze/rachunku, to na odwrocie może potwierdzić to sprzedawca umieszczając pieczęć, opis i czytelny podpis. 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Przy wystawianiu faktur/rachunków należy zwrócić uwagę na prawidłowe wypisywanie faktury oraz nazewnictwo zakupionych artykułów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Paragony nie będą brane pod uwagę.</w:t>
      </w:r>
    </w:p>
    <w:p w:rsidR="00BB7F13" w:rsidRPr="00845E0D" w:rsidRDefault="00BB7F13" w:rsidP="00A7774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Nie będą uwzględniane dowody płatności wystawione na niepełnoletnie dziecko.</w:t>
      </w:r>
    </w:p>
    <w:p w:rsidR="00BB7F13" w:rsidRPr="00845E0D" w:rsidRDefault="00E926AE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 ROKU SZKOLNYM </w:t>
      </w:r>
      <w:r w:rsidR="00A777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D8620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FD41F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/20</w:t>
      </w:r>
      <w:r w:rsidR="00A7774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</w:t>
      </w:r>
      <w:r w:rsidR="00BB7F13"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OBOWIĄZUJĄ FAKTURY ZA:</w:t>
      </w:r>
    </w:p>
    <w:p w:rsidR="00BB7F13" w:rsidRPr="00845E0D" w:rsidRDefault="00BB7F13" w:rsidP="00A77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zakup</w:t>
      </w:r>
      <w:r w:rsidR="00D8620E">
        <w:rPr>
          <w:rFonts w:ascii="Times New Roman" w:hAnsi="Times New Roman" w:cs="Times New Roman"/>
          <w:sz w:val="24"/>
          <w:szCs w:val="24"/>
          <w:lang w:eastAsia="pl-PL"/>
        </w:rPr>
        <w:t xml:space="preserve"> podręczników  - od lipc</w:t>
      </w:r>
      <w:r w:rsidR="00FD41F9">
        <w:rPr>
          <w:rFonts w:ascii="Times New Roman" w:hAnsi="Times New Roman" w:cs="Times New Roman"/>
          <w:sz w:val="24"/>
          <w:szCs w:val="24"/>
          <w:lang w:eastAsia="pl-PL"/>
        </w:rPr>
        <w:t>a 201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E926A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r.</w:t>
      </w:r>
    </w:p>
    <w:p w:rsidR="00BB7F13" w:rsidRPr="00845E0D" w:rsidRDefault="00BB7F13" w:rsidP="00A77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pozostałe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</w:t>
      </w:r>
      <w:r w:rsidR="00FD41F9">
        <w:rPr>
          <w:rFonts w:ascii="Times New Roman" w:hAnsi="Times New Roman" w:cs="Times New Roman"/>
          <w:sz w:val="24"/>
          <w:szCs w:val="24"/>
          <w:lang w:eastAsia="pl-PL"/>
        </w:rPr>
        <w:t>ateriały szkolne - od lipca 201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 r.</w:t>
      </w:r>
    </w:p>
    <w:p w:rsidR="00BB7F13" w:rsidRPr="00845E0D" w:rsidRDefault="00BB7F13" w:rsidP="00A77749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opła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ta za Internet –od września 2019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Wydatki związane ze zbiorowymi wyjazdami (wycieczka szkolna, wyjście do kina itp.) można udokumentować na podstawie zaświadczenia wystawionego przez szkołę z określeniem kosztu poniesionego przez ucznia.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Do wniosku o stypendium szkolne należy dołączyć wszystkie dokumenty potwierdzające uzyskany dochód z miesiąca poprzedzającego złożenie wniosku: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1)      zaświadczenie od pracodawcy o dochodach NETTO na podstawie umowy o pracę, umowy zlecenia, umowy o dzieło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2)       zaświadczenie z Powiatowego Urzędu Pracy o pozostawaniu bez pracy (z prawem lub bez prawa do zasiłku)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3)      zaświadczenie o otrzymaniu świadczeń dla bezrobotnych (</w:t>
      </w:r>
      <w:r w:rsidR="00D8620E">
        <w:rPr>
          <w:rFonts w:ascii="Times New Roman" w:hAnsi="Times New Roman" w:cs="Times New Roman"/>
          <w:sz w:val="24"/>
          <w:szCs w:val="24"/>
          <w:lang w:eastAsia="pl-PL"/>
        </w:rPr>
        <w:t xml:space="preserve">kwota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netto)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4)      oświadczenia o pozostawaniu bez pracy i nieosiąganiu d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ochodu osób niezarejestrowanych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w Powiatowym Urzędzie Pracy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5)       zaświadczenie o wielkości posiadanych hektarów przelicz</w:t>
      </w:r>
      <w:r w:rsidR="00A77749">
        <w:rPr>
          <w:rFonts w:ascii="Times New Roman" w:hAnsi="Times New Roman" w:cs="Times New Roman"/>
          <w:sz w:val="24"/>
          <w:szCs w:val="24"/>
          <w:lang w:eastAsia="pl-PL"/>
        </w:rPr>
        <w:t>eniowych</w:t>
      </w:r>
      <w:r w:rsidR="00D8620E">
        <w:rPr>
          <w:rFonts w:ascii="Times New Roman" w:hAnsi="Times New Roman" w:cs="Times New Roman"/>
          <w:sz w:val="24"/>
          <w:szCs w:val="24"/>
          <w:lang w:eastAsia="pl-PL"/>
        </w:rPr>
        <w:t xml:space="preserve"> z 2019 r.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lub zaświadczenie o nieposiadaniu gospodarstwa</w:t>
      </w:r>
      <w:r w:rsidR="00D8620E">
        <w:rPr>
          <w:rFonts w:ascii="Times New Roman" w:hAnsi="Times New Roman" w:cs="Times New Roman"/>
          <w:sz w:val="24"/>
          <w:szCs w:val="24"/>
          <w:lang w:eastAsia="pl-PL"/>
        </w:rPr>
        <w:t xml:space="preserve"> rolnego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6)      zaświadczenie o otrzymywanych świadczeniach rodzinnych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7)       </w:t>
      </w:r>
      <w:r>
        <w:rPr>
          <w:rFonts w:ascii="Times New Roman" w:hAnsi="Times New Roman" w:cs="Times New Roman"/>
          <w:sz w:val="24"/>
          <w:szCs w:val="24"/>
          <w:lang w:eastAsia="pl-PL"/>
        </w:rPr>
        <w:t>decyzję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z Gminnego Ośrodka Pomocy Społeczne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j o otrzymywanych świadczeniach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(np. zasiłek stały, dodatek mieszkaniowy)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8)       wyroki sądowe o wysokości zasądzonych alimentów lub dokumenty potwierdzające otrzymane alimenty  (przekazy pocztowe)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9)      kopia decyzji ZUS</w:t>
      </w:r>
      <w:r w:rsidR="00D8620E">
        <w:rPr>
          <w:rFonts w:ascii="Times New Roman" w:hAnsi="Times New Roman" w:cs="Times New Roman"/>
          <w:sz w:val="24"/>
          <w:szCs w:val="24"/>
          <w:lang w:eastAsia="pl-PL"/>
        </w:rPr>
        <w:t xml:space="preserve"> / KRUS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ustalająca prawo do renty, emerytury lub innego świadczenia 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10)  zaświadczenie o otrzymanych innych stypendiach ze środków publicznych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11)  zaświadczenie z KRUS - u o otrzymanym zasiłku chorobowym za miesiąc sierpień</w:t>
      </w:r>
      <w:r w:rsidR="00E56193">
        <w:rPr>
          <w:rFonts w:ascii="Times New Roman" w:hAnsi="Times New Roman" w:cs="Times New Roman"/>
          <w:sz w:val="24"/>
          <w:szCs w:val="24"/>
          <w:lang w:eastAsia="pl-PL"/>
        </w:rPr>
        <w:t xml:space="preserve"> 2019 r.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12)  oświadczenia rodziców o wysokości dochodów uzyskiwanych z prac dorywczych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13)  zaświadczenie wystawione przez szkołę potwierdzające posiadanie statusu ucznia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14)  zaświadczenie wystawione przez uczelnie potwierdzające posiadanie statusu studenta -w przypadku studiujących członków rodziny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15)  zaświadczenie od pracodawcy o wynagrodzeniu netto z tytułu kształcenia zawodowego – w przypadku osób uczęszczających do Zasadniczych Szkół Zawodowych.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16)  w przypadku prowadzenia pozarolniczej działalności gospodarczej orygi</w:t>
      </w:r>
      <w:r w:rsidR="00CD746D">
        <w:rPr>
          <w:rFonts w:ascii="Times New Roman" w:hAnsi="Times New Roman" w:cs="Times New Roman"/>
          <w:sz w:val="24"/>
          <w:szCs w:val="24"/>
          <w:lang w:eastAsia="pl-PL"/>
        </w:rPr>
        <w:t>nał zaświadczenia wydany przez N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aczelnika Urzędu Skarbowego o rodzaju prowadzonej działalności oraz formie opodatkowania i ponadto :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845E0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na zasadach ogólnych: </w:t>
      </w:r>
      <w:r w:rsidR="00CD746D">
        <w:rPr>
          <w:rFonts w:ascii="Times New Roman" w:hAnsi="Times New Roman" w:cs="Times New Roman"/>
          <w:sz w:val="24"/>
          <w:szCs w:val="24"/>
          <w:lang w:eastAsia="pl-PL"/>
        </w:rPr>
        <w:t>zaświadczenie N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aczelnika Urzędu Skarbowego zawierające informację o wysokości </w:t>
      </w:r>
      <w:r w:rsidR="00E56193">
        <w:rPr>
          <w:rFonts w:ascii="Times New Roman" w:hAnsi="Times New Roman" w:cs="Times New Roman"/>
          <w:sz w:val="24"/>
          <w:szCs w:val="24"/>
          <w:lang w:eastAsia="pl-PL"/>
        </w:rPr>
        <w:t>dochodu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z działalności gospodarczej w poprzed</w:t>
      </w:r>
      <w:r w:rsidR="00E31A04">
        <w:rPr>
          <w:rFonts w:ascii="Times New Roman" w:hAnsi="Times New Roman" w:cs="Times New Roman"/>
          <w:sz w:val="24"/>
          <w:szCs w:val="24"/>
          <w:lang w:eastAsia="pl-PL"/>
        </w:rPr>
        <w:t>nim roku kalendarzowym, tj. 2018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roku.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Pr="00845E0D">
        <w:rPr>
          <w:rFonts w:ascii="Times New Roman" w:hAnsi="Times New Roman" w:cs="Times New Roman"/>
          <w:sz w:val="24"/>
          <w:szCs w:val="24"/>
          <w:u w:val="single"/>
          <w:lang w:eastAsia="pl-PL"/>
        </w:rPr>
        <w:t>w formie zryczałtowanego podatku dochodowego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:  zaświadczenie</w:t>
      </w:r>
      <w:r w:rsidR="006C30EF">
        <w:rPr>
          <w:rFonts w:ascii="Times New Roman" w:hAnsi="Times New Roman" w:cs="Times New Roman"/>
          <w:sz w:val="24"/>
          <w:szCs w:val="24"/>
          <w:lang w:eastAsia="pl-PL"/>
        </w:rPr>
        <w:t xml:space="preserve"> Naczelnika Urzędu Skarbowego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o </w:t>
      </w:r>
      <w:r w:rsidR="006C30EF">
        <w:rPr>
          <w:rFonts w:ascii="Times New Roman" w:hAnsi="Times New Roman" w:cs="Times New Roman"/>
          <w:sz w:val="24"/>
          <w:szCs w:val="24"/>
          <w:lang w:eastAsia="pl-PL"/>
        </w:rPr>
        <w:t xml:space="preserve">formie opodatkowania, oświadczenie o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dochodzie </w:t>
      </w:r>
      <w:r w:rsidR="006C30EF">
        <w:rPr>
          <w:rFonts w:ascii="Times New Roman" w:hAnsi="Times New Roman" w:cs="Times New Roman"/>
          <w:sz w:val="24"/>
          <w:szCs w:val="24"/>
          <w:lang w:eastAsia="pl-PL"/>
        </w:rPr>
        <w:t>za ostatni miesiąc, dowody opłacenia składek ZUS</w:t>
      </w:r>
      <w:bookmarkStart w:id="0" w:name="_GoBack"/>
      <w:bookmarkEnd w:id="0"/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17) w przypadku zawieszenia wyżej wymienionych działalności – dokument potwierdzający ten fakt.</w:t>
      </w:r>
    </w:p>
    <w:p w:rsidR="00BB7F13" w:rsidRPr="00845E0D" w:rsidRDefault="00BB7F13" w:rsidP="00E31A04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>Zgodnie z ustawą z dnia 25 marca 2011 r. o ograniczaniu barier administracyjnych dla obywateli i przedsiębiorców zamiast zaświadczenia o wysokości dochodów można przedłożyć oświadczenia, które składane są pod rygorem odpowiedzialności karnej za składanie fałszywych zeznań.</w:t>
      </w: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WYDATKI KWALIFIKOWANE DO STYPENDIUM SZKOLNEGO m.i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n</w:t>
      </w: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.: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Podręczniki, słowniki, encyklopedie, atlasy, tablice matematyczne, lektury szkolne, zeszyty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Tornister, plecak szkolny, piórnik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Strój sportowy (spodnie sportowe, bluza sportowa, koszulka sportowa, dres, obuwie sportowe)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Artykuły szkolne: (piśmiennicze, papiernicze, biurowe, np. bloki, flamastry, kredki, pędzle, farby, klej, papier kolorowy, temperówki, kalkulatory, ołówki, długopisy, pióra, gumki, bibuła, brystole, papier kancelaryjny, nożyczki, taśma klejąca, korektory, przybory geometryczne, plastelina, modelina itp.)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Koszt udziału w zajęciach edukacyjnych, rozwojowych (np. językowych)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lastRenderedPageBreak/>
        <w:t>Koszt udziału w wycieczkach szkolnych, bilet do kina, teatru, muzeum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Koszt wyjazdu na „zielona szkołę”</w:t>
      </w:r>
    </w:p>
    <w:p w:rsidR="00BB7F13" w:rsidRPr="00845E0D" w:rsidRDefault="00BB7F13" w:rsidP="00491010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Zwrot kosztów dojazdu do szkół </w:t>
      </w: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UWAGA:</w:t>
      </w: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przypadku, kiedy wartość faktur/rachunków przewyższy kwotę przyznanego stypendium, nastąpi zwrot poniesionych kosztów tylko do wysokości przyznanego decyzją świadczenia.</w:t>
      </w: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 sytuacji, gdy wartość faktur/rachunku będzie niższa niż wysokość świadczenia, zwrot nastąpi do wysokości wartości faktur/rachunków</w:t>
      </w:r>
    </w:p>
    <w:p w:rsidR="00BB7F13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WSZYSTKICH UBIEGAJĄCYCH SIĘ O STYPENDIUM SZKOLNE PROSI SIĘ </w:t>
      </w: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 SKŁADANIE KOMPLETNYCH WNIOSKÓW.</w:t>
      </w: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WNIOSKI NIEKOMPLETNE NIE BĘ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D</w:t>
      </w: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Ą PRZYJMOWANE</w:t>
      </w:r>
    </w:p>
    <w:p w:rsidR="00BB7F13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BB7F13" w:rsidRPr="00845E0D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Pouczenie:</w:t>
      </w:r>
      <w:r w:rsidRPr="00845E0D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 </w:t>
      </w:r>
    </w:p>
    <w:p w:rsidR="00BB7F13" w:rsidRPr="00845E0D" w:rsidRDefault="00BB7F13" w:rsidP="004910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Wnioskodawca zobowiązany jest niezwłocznie powiadomić organ, który przyznaje stypendium, o ustaniu przyczyn, które stanowiły podstawę przyznania stypendium szkolnego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(Art. 90 o ust. 1 ustawy o systemie oświaty z dn. 07.09.1991 r.) </w:t>
      </w:r>
    </w:p>
    <w:p w:rsidR="00BB7F13" w:rsidRPr="00845E0D" w:rsidRDefault="00BB7F13" w:rsidP="004910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Stypendium szkolne wstrzymuje się lub cofa w przypadku ustania przyczyn, które stanowią podstawę przyznania stypendium szkolnego (Art. 90 o ust. 4 ustawy o systemie oświaty z dn. 07.09.1991 r.) </w:t>
      </w:r>
    </w:p>
    <w:p w:rsidR="00BB7F13" w:rsidRPr="00845E0D" w:rsidRDefault="00BB7F13" w:rsidP="004910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Należności z tytułu nienależnie pobranego stypendium szkolnego podlegają ściągnięciu w trybie przepisów o postępowaniu egzekucyjnym w administracji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(Art. 90 o ust. 5 ustawy o systemie oświaty z dn. 07.09.1991 r.) </w:t>
      </w:r>
    </w:p>
    <w:p w:rsidR="00BB7F13" w:rsidRPr="00845E0D" w:rsidRDefault="00BB7F13" w:rsidP="00491010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podstawie art. 233 kodeksu karnego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>(kto składając zeznanie mające służyć za dowód w postępowaniu sądowym lub w innym postępowaniu na podstawie ustawy, zeznaje nieprawdę lub zataja prawdę, podlega kar</w:t>
      </w:r>
      <w:r w:rsidR="002D4835">
        <w:rPr>
          <w:rFonts w:ascii="Times New Roman" w:hAnsi="Times New Roman" w:cs="Times New Roman"/>
          <w:sz w:val="24"/>
          <w:szCs w:val="24"/>
          <w:lang w:eastAsia="pl-PL"/>
        </w:rPr>
        <w:t>ze pozbawienia wolności do lat 3</w:t>
      </w:r>
    </w:p>
    <w:p w:rsidR="00BB7F13" w:rsidRDefault="00BB7F13" w:rsidP="0049101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Pr="00845E0D" w:rsidRDefault="00F165ED" w:rsidP="00491010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BB7F13" w:rsidRPr="00845E0D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Pobierz wniosek</w:t>
      </w:r>
    </w:p>
    <w:p w:rsidR="00BA2094" w:rsidRDefault="00BB7F1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u w:val="single"/>
          <w:lang w:eastAsia="pl-PL"/>
        </w:rPr>
        <w:t>Wniosek o przyznanie stypendi</w:t>
      </w:r>
      <w:r>
        <w:rPr>
          <w:rFonts w:ascii="Times New Roman" w:hAnsi="Times New Roman" w:cs="Times New Roman"/>
          <w:sz w:val="24"/>
          <w:szCs w:val="24"/>
          <w:u w:val="single"/>
          <w:lang w:eastAsia="pl-PL"/>
        </w:rPr>
        <w:t>um sz</w:t>
      </w:r>
      <w:r w:rsidR="00987940">
        <w:rPr>
          <w:rFonts w:ascii="Times New Roman" w:hAnsi="Times New Roman" w:cs="Times New Roman"/>
          <w:sz w:val="24"/>
          <w:szCs w:val="24"/>
          <w:u w:val="single"/>
          <w:lang w:eastAsia="pl-PL"/>
        </w:rPr>
        <w:t xml:space="preserve">kolnego na rok szkolny </w:t>
      </w:r>
      <w:r w:rsidR="002D4835">
        <w:rPr>
          <w:rFonts w:ascii="Times New Roman" w:hAnsi="Times New Roman" w:cs="Times New Roman"/>
          <w:sz w:val="24"/>
          <w:szCs w:val="24"/>
          <w:u w:val="single"/>
          <w:lang w:eastAsia="pl-PL"/>
        </w:rPr>
        <w:t>2019/20</w:t>
      </w:r>
      <w:r w:rsidR="00491010">
        <w:rPr>
          <w:rFonts w:ascii="Times New Roman" w:hAnsi="Times New Roman" w:cs="Times New Roman"/>
          <w:sz w:val="24"/>
          <w:szCs w:val="24"/>
          <w:u w:val="single"/>
          <w:lang w:eastAsia="pl-PL"/>
        </w:rPr>
        <w:t>20</w:t>
      </w:r>
    </w:p>
    <w:p w:rsidR="00E70064" w:rsidRPr="00BA2094" w:rsidRDefault="00E70064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1F65F7">
        <w:rPr>
          <w:rFonts w:ascii="Times New Roman" w:hAnsi="Times New Roman" w:cs="Times New Roman"/>
          <w:b/>
          <w:sz w:val="28"/>
          <w:szCs w:val="28"/>
          <w:lang w:eastAsia="pl-PL"/>
        </w:rPr>
        <w:t>Procedura udzielania zasiłku szkolnego.</w:t>
      </w:r>
    </w:p>
    <w:p w:rsidR="00E70064" w:rsidRDefault="00E70064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0064">
        <w:rPr>
          <w:rFonts w:ascii="Times New Roman" w:hAnsi="Times New Roman" w:cs="Times New Roman"/>
          <w:sz w:val="24"/>
          <w:szCs w:val="24"/>
          <w:lang w:eastAsia="pl-PL"/>
        </w:rPr>
        <w:t>Zasiłek szkolny może być przyznany uczniowi znajdującemu się przejściowo w trudnej sytuacji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materialnej z powodu zdarzenia losowego.</w:t>
      </w:r>
    </w:p>
    <w:p w:rsidR="00702BA3" w:rsidRPr="00702BA3" w:rsidRDefault="00702BA3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02BA3">
        <w:rPr>
          <w:rFonts w:ascii="Times New Roman" w:hAnsi="Times New Roman" w:cs="Times New Roman"/>
          <w:b/>
          <w:sz w:val="24"/>
          <w:szCs w:val="24"/>
          <w:lang w:eastAsia="pl-PL"/>
        </w:rPr>
        <w:t>Okoliczności uzasadniające ubieganie się o zasiłek szkolny.</w:t>
      </w:r>
    </w:p>
    <w:p w:rsidR="00E70064" w:rsidRDefault="00E70064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E70064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Zasiłek szkolny stanowi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pomoc nadzwyczajną, inną niż stypendium szkolne.</w:t>
      </w:r>
      <w:r w:rsidR="00702BA3">
        <w:rPr>
          <w:rFonts w:ascii="Times New Roman" w:hAnsi="Times New Roman" w:cs="Times New Roman"/>
          <w:sz w:val="24"/>
          <w:szCs w:val="24"/>
          <w:lang w:eastAsia="pl-PL"/>
        </w:rPr>
        <w:t xml:space="preserve"> Podstawową okolicznością uzasadniającą ubieganie się o świadczenie w postaci zasiłku szkolnego jest wystąpienie zdarzenia losowego. Zdarzeniami losowymi dającymi podstawę do przyznania zasiłku są: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śmierć rodziców lub opiekunów prawnych,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klęska żywiołowa,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pożar, włamanie lub zalanie mieszkania,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inne okoliczności powodujące przejściowo trudną sytuację ucznia.</w:t>
      </w:r>
    </w:p>
    <w:p w:rsidR="00702BA3" w:rsidRP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702BA3" w:rsidRP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702BA3">
        <w:rPr>
          <w:rFonts w:ascii="Times New Roman" w:hAnsi="Times New Roman" w:cs="Times New Roman"/>
          <w:b/>
          <w:sz w:val="24"/>
          <w:szCs w:val="24"/>
          <w:lang w:eastAsia="pl-PL"/>
        </w:rPr>
        <w:t>Osoby uprawnione do złożenia wniosku o zasiłek szkolny: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Zasiłek szkolny przyznawany jest na wniosek lub z urzędu.</w:t>
      </w:r>
      <w:r w:rsidR="001E03D4">
        <w:rPr>
          <w:rFonts w:ascii="Times New Roman" w:hAnsi="Times New Roman" w:cs="Times New Roman"/>
          <w:sz w:val="24"/>
          <w:szCs w:val="24"/>
          <w:lang w:eastAsia="pl-PL"/>
        </w:rPr>
        <w:t xml:space="preserve"> Wn</w:t>
      </w:r>
      <w:r>
        <w:rPr>
          <w:rFonts w:ascii="Times New Roman" w:hAnsi="Times New Roman" w:cs="Times New Roman"/>
          <w:sz w:val="24"/>
          <w:szCs w:val="24"/>
          <w:lang w:eastAsia="pl-PL"/>
        </w:rPr>
        <w:t>iosek mogą złożyć: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rodzice, inni przedstawiciele ustawowi ucznia,</w:t>
      </w:r>
    </w:p>
    <w:p w:rsidR="00702BA3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pełnoletni uczniowie,</w:t>
      </w:r>
    </w:p>
    <w:p w:rsidR="00CE42E0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dyrektorzy szkół, kolegiów lub ośrodków.</w:t>
      </w:r>
    </w:p>
    <w:p w:rsidR="00CE42E0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42E0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CE42E0">
        <w:rPr>
          <w:rFonts w:ascii="Times New Roman" w:hAnsi="Times New Roman" w:cs="Times New Roman"/>
          <w:b/>
          <w:sz w:val="24"/>
          <w:szCs w:val="24"/>
          <w:lang w:eastAsia="pl-PL"/>
        </w:rPr>
        <w:t>Termin ubiegania się o zasiłek szkolny.</w:t>
      </w:r>
    </w:p>
    <w:p w:rsidR="00CE42E0" w:rsidRPr="00CE42E0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42E0" w:rsidRPr="00CE42E0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2E0">
        <w:rPr>
          <w:rFonts w:ascii="Times New Roman" w:hAnsi="Times New Roman" w:cs="Times New Roman"/>
          <w:sz w:val="24"/>
          <w:szCs w:val="24"/>
          <w:lang w:eastAsia="pl-PL"/>
        </w:rPr>
        <w:t>O zasiłek szkolny można ubiegać się w terminie nie dłuższym niż dwa miesiące od wystąpienia zdarzenia uzasadniającego jego przyznanie.</w:t>
      </w:r>
    </w:p>
    <w:p w:rsidR="00702BA3" w:rsidRDefault="00702BA3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CE42E0" w:rsidRDefault="00CE42E0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CE42E0">
        <w:rPr>
          <w:rFonts w:ascii="Times New Roman" w:hAnsi="Times New Roman" w:cs="Times New Roman"/>
          <w:b/>
          <w:sz w:val="24"/>
          <w:szCs w:val="24"/>
          <w:lang w:eastAsia="pl-PL"/>
        </w:rPr>
        <w:t>Zasiłek szkolny może być przyznany w formie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42E0">
        <w:rPr>
          <w:rFonts w:ascii="Times New Roman" w:hAnsi="Times New Roman" w:cs="Times New Roman"/>
          <w:sz w:val="24"/>
          <w:szCs w:val="24"/>
          <w:lang w:eastAsia="pl-PL"/>
        </w:rPr>
        <w:t>świadczenia pieniężnego na pokrycie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wydatków związanych z procesem edukacyjnym lub w formie pomocy rzeczowej o charakterze edukacy</w:t>
      </w:r>
      <w:r w:rsidR="00F165ED">
        <w:rPr>
          <w:rFonts w:ascii="Times New Roman" w:hAnsi="Times New Roman" w:cs="Times New Roman"/>
          <w:sz w:val="24"/>
          <w:szCs w:val="24"/>
          <w:lang w:eastAsia="pl-PL"/>
        </w:rPr>
        <w:t>jnym, raz lub kilka razy w roku, niezależnie od otrzymywanego stypendium szkolnego.</w:t>
      </w:r>
    </w:p>
    <w:p w:rsidR="00F165ED" w:rsidRDefault="00F165ED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165ED" w:rsidRDefault="00F165ED" w:rsidP="004910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ab/>
      </w:r>
      <w:r w:rsidRPr="00F165ED">
        <w:rPr>
          <w:rFonts w:ascii="Times New Roman" w:hAnsi="Times New Roman" w:cs="Times New Roman"/>
          <w:b/>
          <w:sz w:val="24"/>
          <w:szCs w:val="24"/>
          <w:lang w:eastAsia="pl-PL"/>
        </w:rPr>
        <w:t>Pobierz wniosek</w:t>
      </w:r>
    </w:p>
    <w:p w:rsidR="00F165ED" w:rsidRPr="00F165ED" w:rsidRDefault="00F165ED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F165ED" w:rsidRPr="00F165ED" w:rsidRDefault="00F165ED" w:rsidP="00491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F165ED">
        <w:rPr>
          <w:rFonts w:ascii="Times New Roman" w:hAnsi="Times New Roman" w:cs="Times New Roman"/>
          <w:sz w:val="24"/>
          <w:szCs w:val="24"/>
          <w:u w:val="single"/>
          <w:lang w:eastAsia="pl-PL"/>
        </w:rPr>
        <w:t>Wniosek o przyznanie zasiłku szkolnego</w:t>
      </w:r>
    </w:p>
    <w:p w:rsidR="000965BC" w:rsidRPr="00845E0D" w:rsidRDefault="000965BC" w:rsidP="004910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Podstawa prawna:</w:t>
      </w:r>
    </w:p>
    <w:p w:rsidR="000965BC" w:rsidRPr="00845E0D" w:rsidRDefault="000965BC" w:rsidP="004910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7 września 1991 r. o systemie oświaty (Dz. U. </w:t>
      </w:r>
      <w:r w:rsidR="00043D03">
        <w:rPr>
          <w:rFonts w:ascii="Times New Roman" w:hAnsi="Times New Roman" w:cs="Times New Roman"/>
          <w:sz w:val="24"/>
          <w:szCs w:val="24"/>
          <w:lang w:eastAsia="pl-PL"/>
        </w:rPr>
        <w:t>2018.1457</w:t>
      </w:r>
      <w:r w:rsidR="00FB649A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1E03D4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965BC" w:rsidRPr="00845E0D" w:rsidRDefault="000965BC" w:rsidP="004910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12 marca </w:t>
      </w:r>
      <w:r w:rsidR="001E03D4">
        <w:rPr>
          <w:rFonts w:ascii="Times New Roman" w:hAnsi="Times New Roman" w:cs="Times New Roman"/>
          <w:sz w:val="24"/>
          <w:szCs w:val="24"/>
          <w:lang w:eastAsia="pl-PL"/>
        </w:rPr>
        <w:t>2004 r. o pomocy społecznej (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Dz. U. </w:t>
      </w:r>
      <w:r w:rsidR="00CD746D">
        <w:rPr>
          <w:rFonts w:ascii="Times New Roman" w:hAnsi="Times New Roman" w:cs="Times New Roman"/>
          <w:sz w:val="24"/>
          <w:szCs w:val="24"/>
          <w:lang w:eastAsia="pl-PL"/>
        </w:rPr>
        <w:t>2018.1508</w:t>
      </w:r>
      <w:r w:rsidR="000E7781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1E03D4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1E03D4" w:rsidRDefault="000965BC" w:rsidP="004910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3D4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28 listopada 2003 r. o świadczeniach rodzinnych (Dz. U. </w:t>
      </w:r>
      <w:r w:rsidR="00CD746D">
        <w:rPr>
          <w:rFonts w:ascii="Times New Roman" w:hAnsi="Times New Roman" w:cs="Times New Roman"/>
          <w:sz w:val="24"/>
          <w:szCs w:val="24"/>
          <w:lang w:eastAsia="pl-PL"/>
        </w:rPr>
        <w:t>2018</w:t>
      </w:r>
      <w:r w:rsidR="00BA2094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CD746D">
        <w:rPr>
          <w:rFonts w:ascii="Times New Roman" w:hAnsi="Times New Roman" w:cs="Times New Roman"/>
          <w:sz w:val="24"/>
          <w:szCs w:val="24"/>
          <w:lang w:eastAsia="pl-PL"/>
        </w:rPr>
        <w:t>2220</w:t>
      </w:r>
      <w:r w:rsidR="00BA2094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1E03D4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965BC" w:rsidRPr="001E03D4" w:rsidRDefault="000965BC" w:rsidP="004910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1E03D4">
        <w:rPr>
          <w:rFonts w:ascii="Times New Roman" w:hAnsi="Times New Roman" w:cs="Times New Roman"/>
          <w:sz w:val="24"/>
          <w:szCs w:val="24"/>
          <w:lang w:eastAsia="pl-PL"/>
        </w:rPr>
        <w:t xml:space="preserve">Ustawa z dnia 14 czerwca 1960 r. – Kodeks postępowania administracyjnego </w:t>
      </w:r>
      <w:r w:rsidR="00CD746D">
        <w:rPr>
          <w:rFonts w:ascii="Times New Roman" w:hAnsi="Times New Roman" w:cs="Times New Roman"/>
          <w:sz w:val="24"/>
          <w:szCs w:val="24"/>
          <w:lang w:eastAsia="pl-PL"/>
        </w:rPr>
        <w:t>(Dz. U. 2018.2096</w:t>
      </w:r>
      <w:r w:rsidR="00FB649A">
        <w:rPr>
          <w:rFonts w:ascii="Times New Roman" w:hAnsi="Times New Roman" w:cs="Times New Roman"/>
          <w:sz w:val="24"/>
          <w:szCs w:val="24"/>
          <w:lang w:eastAsia="pl-PL"/>
        </w:rPr>
        <w:t xml:space="preserve"> ze zm.</w:t>
      </w:r>
      <w:r w:rsidR="001E03D4">
        <w:rPr>
          <w:rFonts w:ascii="Times New Roman" w:hAnsi="Times New Roman" w:cs="Times New Roman"/>
          <w:sz w:val="24"/>
          <w:szCs w:val="24"/>
          <w:lang w:eastAsia="pl-PL"/>
        </w:rPr>
        <w:t>)</w:t>
      </w:r>
    </w:p>
    <w:p w:rsidR="000965BC" w:rsidRDefault="000965BC" w:rsidP="00491010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Uchwała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Rady Gminy Długosiodło 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nr </w:t>
      </w:r>
      <w:r>
        <w:rPr>
          <w:rFonts w:ascii="Times New Roman" w:hAnsi="Times New Roman" w:cs="Times New Roman"/>
          <w:sz w:val="24"/>
          <w:szCs w:val="24"/>
          <w:lang w:eastAsia="pl-PL"/>
        </w:rPr>
        <w:t>XX/284/2012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z dnia  </w:t>
      </w:r>
      <w:r>
        <w:rPr>
          <w:rFonts w:ascii="Times New Roman" w:hAnsi="Times New Roman" w:cs="Times New Roman"/>
          <w:sz w:val="24"/>
          <w:szCs w:val="24"/>
          <w:lang w:eastAsia="pl-PL"/>
        </w:rPr>
        <w:t>25 października 2012 roku  w sprawie r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egulaminu udzielania pomocy materialnej o charakterze socjalnym dla uczniów zamieszkałych na terenie Gminy </w:t>
      </w:r>
      <w:r>
        <w:rPr>
          <w:rFonts w:ascii="Times New Roman" w:hAnsi="Times New Roman" w:cs="Times New Roman"/>
          <w:sz w:val="24"/>
          <w:szCs w:val="24"/>
          <w:lang w:eastAsia="pl-PL"/>
        </w:rPr>
        <w:t>Długosiodło.</w:t>
      </w:r>
      <w:r w:rsidRPr="00845E0D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BB7F13" w:rsidRPr="00845E0D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BB7F13" w:rsidRDefault="00BB7F13" w:rsidP="00845E0D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BB7F13" w:rsidSect="004A7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7A21" w:rsidRDefault="00BC7A21" w:rsidP="000965BC">
      <w:pPr>
        <w:spacing w:after="0" w:line="240" w:lineRule="auto"/>
      </w:pPr>
      <w:r>
        <w:separator/>
      </w:r>
    </w:p>
  </w:endnote>
  <w:endnote w:type="continuationSeparator" w:id="0">
    <w:p w:rsidR="00BC7A21" w:rsidRDefault="00BC7A21" w:rsidP="00096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7A21" w:rsidRDefault="00BC7A21" w:rsidP="000965BC">
      <w:pPr>
        <w:spacing w:after="0" w:line="240" w:lineRule="auto"/>
      </w:pPr>
      <w:r>
        <w:separator/>
      </w:r>
    </w:p>
  </w:footnote>
  <w:footnote w:type="continuationSeparator" w:id="0">
    <w:p w:rsidR="00BC7A21" w:rsidRDefault="00BC7A21" w:rsidP="000965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4875"/>
    <w:multiLevelType w:val="multilevel"/>
    <w:tmpl w:val="D2F0E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F3632A"/>
    <w:multiLevelType w:val="multilevel"/>
    <w:tmpl w:val="00B8D5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C52C7D"/>
    <w:multiLevelType w:val="multilevel"/>
    <w:tmpl w:val="D53E2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8C5A04"/>
    <w:multiLevelType w:val="multilevel"/>
    <w:tmpl w:val="0A6E6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B930F6"/>
    <w:multiLevelType w:val="multilevel"/>
    <w:tmpl w:val="BB2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C2198B"/>
    <w:multiLevelType w:val="multilevel"/>
    <w:tmpl w:val="53C6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 w15:restartNumberingAfterBreak="0">
    <w:nsid w:val="28493A87"/>
    <w:multiLevelType w:val="multilevel"/>
    <w:tmpl w:val="3710F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973B21"/>
    <w:multiLevelType w:val="multilevel"/>
    <w:tmpl w:val="F0487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D542851"/>
    <w:multiLevelType w:val="multilevel"/>
    <w:tmpl w:val="A88EC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 w15:restartNumberingAfterBreak="0">
    <w:nsid w:val="3A517629"/>
    <w:multiLevelType w:val="multilevel"/>
    <w:tmpl w:val="B3AC4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BF6BD7"/>
    <w:multiLevelType w:val="multilevel"/>
    <w:tmpl w:val="DE3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36A5276"/>
    <w:multiLevelType w:val="multilevel"/>
    <w:tmpl w:val="9064A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595C18"/>
    <w:multiLevelType w:val="multilevel"/>
    <w:tmpl w:val="BB22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2"/>
  </w:num>
  <w:num w:numId="10">
    <w:abstractNumId w:val="10"/>
  </w:num>
  <w:num w:numId="11">
    <w:abstractNumId w:val="12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E0D"/>
    <w:rsid w:val="00016DFB"/>
    <w:rsid w:val="00043D03"/>
    <w:rsid w:val="00072833"/>
    <w:rsid w:val="000965BC"/>
    <w:rsid w:val="000C6988"/>
    <w:rsid w:val="000C760C"/>
    <w:rsid w:val="000C7CD8"/>
    <w:rsid w:val="000E7781"/>
    <w:rsid w:val="0013299B"/>
    <w:rsid w:val="0016136C"/>
    <w:rsid w:val="001E03D4"/>
    <w:rsid w:val="001F65F7"/>
    <w:rsid w:val="00215E9D"/>
    <w:rsid w:val="00231711"/>
    <w:rsid w:val="00261A3D"/>
    <w:rsid w:val="002D4835"/>
    <w:rsid w:val="002E7E74"/>
    <w:rsid w:val="00352D63"/>
    <w:rsid w:val="0036279A"/>
    <w:rsid w:val="003728F1"/>
    <w:rsid w:val="004067FA"/>
    <w:rsid w:val="004909E2"/>
    <w:rsid w:val="00491010"/>
    <w:rsid w:val="004959A0"/>
    <w:rsid w:val="004A72C1"/>
    <w:rsid w:val="004E4D2F"/>
    <w:rsid w:val="006324E1"/>
    <w:rsid w:val="006C30EF"/>
    <w:rsid w:val="006F0094"/>
    <w:rsid w:val="00702BA3"/>
    <w:rsid w:val="00735562"/>
    <w:rsid w:val="00743426"/>
    <w:rsid w:val="00845E0D"/>
    <w:rsid w:val="00887FAC"/>
    <w:rsid w:val="00893A62"/>
    <w:rsid w:val="009216F6"/>
    <w:rsid w:val="009533A2"/>
    <w:rsid w:val="009859FC"/>
    <w:rsid w:val="00987940"/>
    <w:rsid w:val="00992470"/>
    <w:rsid w:val="009C2835"/>
    <w:rsid w:val="009F1C68"/>
    <w:rsid w:val="00A001C5"/>
    <w:rsid w:val="00A47A94"/>
    <w:rsid w:val="00A535FD"/>
    <w:rsid w:val="00A62930"/>
    <w:rsid w:val="00A77749"/>
    <w:rsid w:val="00A86412"/>
    <w:rsid w:val="00AD711D"/>
    <w:rsid w:val="00AF08A1"/>
    <w:rsid w:val="00B05459"/>
    <w:rsid w:val="00B53460"/>
    <w:rsid w:val="00BA2094"/>
    <w:rsid w:val="00BA2270"/>
    <w:rsid w:val="00BB7F13"/>
    <w:rsid w:val="00BC7A21"/>
    <w:rsid w:val="00C63F68"/>
    <w:rsid w:val="00CD746D"/>
    <w:rsid w:val="00CE42E0"/>
    <w:rsid w:val="00D063DA"/>
    <w:rsid w:val="00D24522"/>
    <w:rsid w:val="00D64079"/>
    <w:rsid w:val="00D8620E"/>
    <w:rsid w:val="00D95D47"/>
    <w:rsid w:val="00DA2FE5"/>
    <w:rsid w:val="00DB154E"/>
    <w:rsid w:val="00E04F44"/>
    <w:rsid w:val="00E31A04"/>
    <w:rsid w:val="00E56193"/>
    <w:rsid w:val="00E65DD0"/>
    <w:rsid w:val="00E70064"/>
    <w:rsid w:val="00E926AE"/>
    <w:rsid w:val="00F165ED"/>
    <w:rsid w:val="00F662B7"/>
    <w:rsid w:val="00FB649A"/>
    <w:rsid w:val="00FD41F9"/>
    <w:rsid w:val="00FE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AE36A1E6-EA24-4903-86EF-0BD001D0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2C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0965B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845E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845E0D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uiPriority w:val="99"/>
    <w:semiHidden/>
    <w:rsid w:val="00845E0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845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845E0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845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45E0D"/>
    <w:rPr>
      <w:rFonts w:ascii="Tahoma" w:hAnsi="Tahoma" w:cs="Tahoma"/>
      <w:sz w:val="16"/>
      <w:szCs w:val="16"/>
    </w:rPr>
  </w:style>
  <w:style w:type="character" w:customStyle="1" w:styleId="createdate">
    <w:name w:val="createdate"/>
    <w:basedOn w:val="Domylnaczcionkaakapitu"/>
    <w:uiPriority w:val="99"/>
    <w:rsid w:val="00AD711D"/>
  </w:style>
  <w:style w:type="character" w:customStyle="1" w:styleId="createby">
    <w:name w:val="createby"/>
    <w:basedOn w:val="Domylnaczcionkaakapitu"/>
    <w:uiPriority w:val="99"/>
    <w:rsid w:val="00AD711D"/>
  </w:style>
  <w:style w:type="paragraph" w:styleId="Nagwek">
    <w:name w:val="header"/>
    <w:basedOn w:val="Normalny"/>
    <w:link w:val="NagwekZnak"/>
    <w:uiPriority w:val="99"/>
    <w:unhideWhenUsed/>
    <w:rsid w:val="000965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65BC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65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65BC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link w:val="Nagwek1"/>
    <w:rsid w:val="000965BC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90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9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9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osystem.um.wroc.pl/beta_4/webdisk/6228e231-3f0f-4114-9621-ccd7b1516c01/Wniosek_zasilek_szkolny.rt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4E9619-ED77-404B-A288-A9A28111C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7</Pages>
  <Words>1763</Words>
  <Characters>10579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Michalak</dc:creator>
  <cp:keywords/>
  <dc:description/>
  <cp:lastModifiedBy>Bożena Orłowska</cp:lastModifiedBy>
  <cp:revision>31</cp:revision>
  <cp:lastPrinted>2019-08-06T08:59:00Z</cp:lastPrinted>
  <dcterms:created xsi:type="dcterms:W3CDTF">2013-07-24T13:26:00Z</dcterms:created>
  <dcterms:modified xsi:type="dcterms:W3CDTF">2019-08-06T09:06:00Z</dcterms:modified>
</cp:coreProperties>
</file>